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D98C3">
      <w:pPr>
        <w:pStyle w:val="6"/>
        <w:bidi w:val="0"/>
      </w:pPr>
      <w:bookmarkStart w:id="0" w:name="_Toc29801"/>
      <w:r>
        <w:rPr>
          <w:rFonts w:hint="eastAsia"/>
        </w:rPr>
        <w:t>药物临床试验伦理审查送审资料目录</w:t>
      </w:r>
      <w:bookmarkEnd w:id="0"/>
    </w:p>
    <w:tbl>
      <w:tblPr>
        <w:tblStyle w:val="4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080"/>
        <w:gridCol w:w="1335"/>
        <w:gridCol w:w="1380"/>
        <w:gridCol w:w="1937"/>
      </w:tblGrid>
      <w:tr w14:paraId="6A04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7" w:type="dxa"/>
            <w:gridSpan w:val="5"/>
            <w:vAlign w:val="center"/>
          </w:tcPr>
          <w:p w14:paraId="5AD2CE20">
            <w:pPr>
              <w:spacing w:line="276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项目名称：</w:t>
            </w:r>
          </w:p>
        </w:tc>
      </w:tr>
      <w:tr w14:paraId="0137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7" w:type="dxa"/>
            <w:gridSpan w:val="5"/>
            <w:vAlign w:val="center"/>
          </w:tcPr>
          <w:p w14:paraId="3F9A0506">
            <w:pPr>
              <w:spacing w:line="276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申办方：</w:t>
            </w:r>
          </w:p>
        </w:tc>
      </w:tr>
      <w:tr w14:paraId="689A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00903B16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编号</w:t>
            </w:r>
          </w:p>
        </w:tc>
        <w:tc>
          <w:tcPr>
            <w:tcW w:w="4080" w:type="dxa"/>
            <w:vAlign w:val="center"/>
          </w:tcPr>
          <w:p w14:paraId="185F68C9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材料目录</w:t>
            </w:r>
          </w:p>
        </w:tc>
        <w:tc>
          <w:tcPr>
            <w:tcW w:w="1335" w:type="dxa"/>
            <w:vAlign w:val="center"/>
          </w:tcPr>
          <w:p w14:paraId="63AE9C64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递交情况</w:t>
            </w:r>
          </w:p>
        </w:tc>
        <w:tc>
          <w:tcPr>
            <w:tcW w:w="1380" w:type="dxa"/>
            <w:vAlign w:val="center"/>
          </w:tcPr>
          <w:p w14:paraId="604E6311">
            <w:pPr>
              <w:spacing w:line="276" w:lineRule="auto"/>
              <w:jc w:val="center"/>
              <w:rPr>
                <w:rFonts w:hAnsi="Times New Roman"/>
                <w:b/>
                <w:color w:val="000000"/>
                <w:sz w:val="24"/>
              </w:rPr>
            </w:pPr>
            <w:r>
              <w:rPr>
                <w:rFonts w:hint="eastAsia" w:hAnsi="Times New Roman"/>
                <w:b/>
                <w:color w:val="000000"/>
                <w:sz w:val="24"/>
              </w:rPr>
              <w:t>材料是否</w:t>
            </w:r>
          </w:p>
          <w:p w14:paraId="326C6735">
            <w:pPr>
              <w:spacing w:line="276" w:lineRule="auto"/>
              <w:jc w:val="center"/>
              <w:rPr>
                <w:rFonts w:hAnsi="Times New Roman"/>
                <w:b/>
                <w:color w:val="000000"/>
                <w:sz w:val="24"/>
              </w:rPr>
            </w:pPr>
            <w:r>
              <w:rPr>
                <w:rFonts w:hint="eastAsia" w:hAnsi="Times New Roman"/>
                <w:b/>
                <w:color w:val="000000"/>
                <w:sz w:val="24"/>
              </w:rPr>
              <w:t>符合要求</w:t>
            </w:r>
          </w:p>
        </w:tc>
        <w:tc>
          <w:tcPr>
            <w:tcW w:w="1937" w:type="dxa"/>
            <w:vAlign w:val="center"/>
          </w:tcPr>
          <w:p w14:paraId="4C76482E">
            <w:pPr>
              <w:spacing w:line="276" w:lineRule="auto"/>
              <w:jc w:val="center"/>
              <w:rPr>
                <w:rFonts w:hAnsi="Times New Roman"/>
                <w:b/>
                <w:color w:val="000000"/>
                <w:sz w:val="24"/>
              </w:rPr>
            </w:pPr>
            <w:r>
              <w:rPr>
                <w:rFonts w:hint="eastAsia" w:hAnsi="Times New Roman"/>
                <w:b/>
                <w:color w:val="000000"/>
                <w:sz w:val="24"/>
              </w:rPr>
              <w:t>备注</w:t>
            </w:r>
          </w:p>
          <w:p w14:paraId="5F6DF519">
            <w:pPr>
              <w:spacing w:line="276" w:lineRule="auto"/>
              <w:rPr>
                <w:rFonts w:hAnsi="Times New Roman"/>
                <w:b/>
                <w:color w:val="000000"/>
                <w:sz w:val="24"/>
              </w:rPr>
            </w:pPr>
            <w:r>
              <w:rPr>
                <w:rFonts w:hint="eastAsia" w:hAnsi="Times New Roman"/>
                <w:b/>
                <w:color w:val="000000"/>
                <w:sz w:val="18"/>
                <w:szCs w:val="18"/>
              </w:rPr>
              <w:t>（版本号或版本日期）</w:t>
            </w:r>
          </w:p>
        </w:tc>
      </w:tr>
      <w:tr w14:paraId="2BDD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5A597291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4080" w:type="dxa"/>
            <w:vAlign w:val="center"/>
          </w:tcPr>
          <w:p w14:paraId="088C92B4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初始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审查申请表</w:t>
            </w:r>
          </w:p>
        </w:tc>
        <w:tc>
          <w:tcPr>
            <w:tcW w:w="1335" w:type="dxa"/>
            <w:vAlign w:val="center"/>
          </w:tcPr>
          <w:p w14:paraId="775CE8FD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 w14:paraId="6FF01FDC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 w14:paraId="2638049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0095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5D012B10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4080" w:type="dxa"/>
            <w:vAlign w:val="center"/>
          </w:tcPr>
          <w:p w14:paraId="4238084A">
            <w:pPr>
              <w:spacing w:line="276" w:lineRule="auto"/>
              <w:jc w:val="left"/>
              <w:rPr>
                <w:rFonts w:hint="default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临床试验项目立项通知函</w:t>
            </w:r>
          </w:p>
        </w:tc>
        <w:tc>
          <w:tcPr>
            <w:tcW w:w="1335" w:type="dxa"/>
            <w:vAlign w:val="center"/>
          </w:tcPr>
          <w:p w14:paraId="469E2EF8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 w14:paraId="1CA9ECCA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 w14:paraId="02528688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6158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1BC96C75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4080" w:type="dxa"/>
            <w:vAlign w:val="center"/>
          </w:tcPr>
          <w:p w14:paraId="49C990C6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Ansi="Times New Roman"/>
                <w:color w:val="000000"/>
                <w:sz w:val="21"/>
                <w:szCs w:val="21"/>
              </w:rPr>
              <w:t>NMP</w:t>
            </w:r>
            <w:r>
              <w:rPr>
                <w:color w:val="000000"/>
                <w:sz w:val="21"/>
                <w:szCs w:val="21"/>
              </w:rPr>
              <w:t>A</w:t>
            </w:r>
            <w:r>
              <w:rPr>
                <w:rFonts w:hAnsi="Times New Roman"/>
                <w:color w:val="000000"/>
                <w:sz w:val="21"/>
                <w:szCs w:val="21"/>
              </w:rPr>
              <w:t>相关批件或默许通知等</w:t>
            </w:r>
          </w:p>
        </w:tc>
        <w:tc>
          <w:tcPr>
            <w:tcW w:w="1335" w:type="dxa"/>
            <w:vAlign w:val="center"/>
          </w:tcPr>
          <w:p w14:paraId="29C86A17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 w14:paraId="7B08AC5A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 w14:paraId="3FAE0F97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43DD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74529D06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4080" w:type="dxa"/>
            <w:vAlign w:val="center"/>
          </w:tcPr>
          <w:p w14:paraId="447571DF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  <w:highlight w:val="none"/>
              </w:rPr>
              <w:t>临床试验方案（注明版本号和日期，申办方和研究者双方签字）</w:t>
            </w:r>
          </w:p>
        </w:tc>
        <w:tc>
          <w:tcPr>
            <w:tcW w:w="1335" w:type="dxa"/>
            <w:vAlign w:val="center"/>
          </w:tcPr>
          <w:p w14:paraId="42C62033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 w14:paraId="7720F0BA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 w14:paraId="04C076E2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7A14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7DF1EF5E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4080" w:type="dxa"/>
            <w:vAlign w:val="center"/>
          </w:tcPr>
          <w:p w14:paraId="567CBDA7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  <w:highlight w:val="none"/>
              </w:rPr>
              <w:t>知情同意书（注明版本号和日期）</w:t>
            </w:r>
          </w:p>
        </w:tc>
        <w:tc>
          <w:tcPr>
            <w:tcW w:w="1335" w:type="dxa"/>
            <w:vAlign w:val="center"/>
          </w:tcPr>
          <w:p w14:paraId="67B6E676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 w14:paraId="72216CB7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 w14:paraId="469B8469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6F7A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037845F8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4080" w:type="dxa"/>
            <w:vAlign w:val="center"/>
          </w:tcPr>
          <w:p w14:paraId="13506D2C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  <w:highlight w:val="none"/>
              </w:rPr>
              <w:t>研究者手册</w:t>
            </w:r>
            <w:r>
              <w:rPr>
                <w:rFonts w:hAnsi="Times New Roman"/>
                <w:color w:val="000000"/>
                <w:sz w:val="21"/>
                <w:szCs w:val="21"/>
                <w:highlight w:val="none"/>
              </w:rPr>
              <w:t>(I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B</w:t>
            </w:r>
            <w:r>
              <w:rPr>
                <w:rFonts w:hAnsi="Times New Roman"/>
                <w:color w:val="000000"/>
                <w:sz w:val="21"/>
                <w:szCs w:val="21"/>
                <w:highlight w:val="none"/>
              </w:rPr>
              <w:t>)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</w:rPr>
              <w:t>（注明版本号和日期）</w:t>
            </w:r>
          </w:p>
        </w:tc>
        <w:tc>
          <w:tcPr>
            <w:tcW w:w="1335" w:type="dxa"/>
            <w:vAlign w:val="center"/>
          </w:tcPr>
          <w:p w14:paraId="7BAF3471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 w14:paraId="49356BB8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 w14:paraId="247138EB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22D9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60E9D014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4080" w:type="dxa"/>
            <w:vAlign w:val="center"/>
          </w:tcPr>
          <w:p w14:paraId="14D97A7E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  <w:highlight w:val="none"/>
              </w:rPr>
              <w:t>病例报告表</w:t>
            </w:r>
            <w:r>
              <w:rPr>
                <w:rFonts w:hAnsi="Times New Roman"/>
                <w:color w:val="000000"/>
                <w:sz w:val="21"/>
                <w:szCs w:val="21"/>
                <w:highlight w:val="none"/>
              </w:rPr>
              <w:t>(</w:t>
            </w:r>
            <w:r>
              <w:rPr>
                <w:color w:val="000000"/>
                <w:sz w:val="21"/>
                <w:szCs w:val="21"/>
                <w:highlight w:val="none"/>
              </w:rPr>
              <w:t>C</w:t>
            </w:r>
            <w:r>
              <w:rPr>
                <w:rFonts w:hAnsi="Times New Roman"/>
                <w:color w:val="000000"/>
                <w:sz w:val="21"/>
                <w:szCs w:val="21"/>
                <w:highlight w:val="none"/>
              </w:rPr>
              <w:t>RF)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</w:rPr>
              <w:t>（注明版本号和日期）</w:t>
            </w:r>
          </w:p>
        </w:tc>
        <w:tc>
          <w:tcPr>
            <w:tcW w:w="1335" w:type="dxa"/>
            <w:vAlign w:val="center"/>
          </w:tcPr>
          <w:p w14:paraId="1BB7F9FF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 w14:paraId="5350F858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 w14:paraId="075212B0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1FB2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2A5F980C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4080" w:type="dxa"/>
            <w:vAlign w:val="center"/>
          </w:tcPr>
          <w:p w14:paraId="72FE9AC5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招募</w:t>
            </w:r>
            <w:r>
              <w:rPr>
                <w:rFonts w:hint="eastAsia"/>
                <w:color w:val="000000"/>
                <w:sz w:val="21"/>
                <w:szCs w:val="21"/>
              </w:rPr>
              <w:t>研究参与者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相关资料，包括广告和宣传册等（注明版本号和日期）</w:t>
            </w:r>
          </w:p>
        </w:tc>
        <w:tc>
          <w:tcPr>
            <w:tcW w:w="1335" w:type="dxa"/>
            <w:vAlign w:val="center"/>
          </w:tcPr>
          <w:p w14:paraId="751DE767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 w14:paraId="4B71173F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 w14:paraId="0C7587F9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08F4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60BC99BE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4080" w:type="dxa"/>
            <w:vAlign w:val="center"/>
          </w:tcPr>
          <w:p w14:paraId="79E87FA1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药检报告(包括试验药、对照药和安慰剂)</w:t>
            </w:r>
          </w:p>
        </w:tc>
        <w:tc>
          <w:tcPr>
            <w:tcW w:w="1335" w:type="dxa"/>
            <w:vAlign w:val="center"/>
          </w:tcPr>
          <w:p w14:paraId="41B09AD9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 w14:paraId="121C1314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 w14:paraId="2243E6D1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7D97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6336ACF5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4080" w:type="dxa"/>
            <w:vAlign w:val="center"/>
          </w:tcPr>
          <w:p w14:paraId="4038239D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原始病历或研究病历等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如有）</w:t>
            </w:r>
          </w:p>
        </w:tc>
        <w:tc>
          <w:tcPr>
            <w:tcW w:w="1335" w:type="dxa"/>
            <w:vAlign w:val="center"/>
          </w:tcPr>
          <w:p w14:paraId="79F5FFDC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 w14:paraId="7391D96F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 w14:paraId="11A9BC4C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3EB0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540D1450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4080" w:type="dxa"/>
            <w:vAlign w:val="center"/>
          </w:tcPr>
          <w:p w14:paraId="7AF6373B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申办方的资质证明（营业执照，药品生产许可证、</w:t>
            </w:r>
            <w:r>
              <w:rPr>
                <w:rFonts w:hAnsi="Times New Roman"/>
                <w:color w:val="000000"/>
                <w:sz w:val="21"/>
                <w:szCs w:val="21"/>
              </w:rPr>
              <w:t>GMP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证书等）</w:t>
            </w:r>
          </w:p>
        </w:tc>
        <w:tc>
          <w:tcPr>
            <w:tcW w:w="1335" w:type="dxa"/>
            <w:vAlign w:val="center"/>
          </w:tcPr>
          <w:p w14:paraId="3C713308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 w14:paraId="22D6C3FE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 w14:paraId="31B12374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38B5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663A7231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4080" w:type="dxa"/>
            <w:vAlign w:val="center"/>
          </w:tcPr>
          <w:p w14:paraId="23EE4881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CRO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的资质证明和委托书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如有）</w:t>
            </w:r>
          </w:p>
        </w:tc>
        <w:tc>
          <w:tcPr>
            <w:tcW w:w="1335" w:type="dxa"/>
            <w:vAlign w:val="center"/>
          </w:tcPr>
          <w:p w14:paraId="66D5C85B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 w14:paraId="2D798F91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 w14:paraId="2B9E3E2F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027F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2C938CEC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4080" w:type="dxa"/>
            <w:vAlign w:val="center"/>
          </w:tcPr>
          <w:p w14:paraId="0ADED421">
            <w:pPr>
              <w:spacing w:line="276" w:lineRule="auto"/>
              <w:jc w:val="left"/>
              <w:rPr>
                <w:rFonts w:hint="default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组长单位的批件及其他伦理委员会对本项目的否定性意见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如有）</w:t>
            </w:r>
          </w:p>
        </w:tc>
        <w:tc>
          <w:tcPr>
            <w:tcW w:w="1335" w:type="dxa"/>
            <w:vAlign w:val="center"/>
          </w:tcPr>
          <w:p w14:paraId="31D58D36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 w14:paraId="574C5496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 w14:paraId="1F51E2A7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14:paraId="4C49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584CF0CB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4080" w:type="dxa"/>
            <w:vAlign w:val="center"/>
          </w:tcPr>
          <w:p w14:paraId="50AF421D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主要研究者简历（含</w:t>
            </w:r>
            <w:r>
              <w:rPr>
                <w:rFonts w:hint="eastAsia"/>
                <w:color w:val="000000"/>
                <w:sz w:val="21"/>
                <w:szCs w:val="21"/>
              </w:rPr>
              <w:t>GCP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证书复印件</w:t>
            </w:r>
            <w:r>
              <w:rPr>
                <w:rFonts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335" w:type="dxa"/>
            <w:vAlign w:val="center"/>
          </w:tcPr>
          <w:p w14:paraId="47F3AC01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 w14:paraId="242102E8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 w14:paraId="5CFCB1C9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14:paraId="71BB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3B7A3E80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4080" w:type="dxa"/>
            <w:vAlign w:val="center"/>
          </w:tcPr>
          <w:p w14:paraId="53558DA2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本中心研究人员团队名单及分工</w:t>
            </w:r>
          </w:p>
        </w:tc>
        <w:tc>
          <w:tcPr>
            <w:tcW w:w="1335" w:type="dxa"/>
            <w:vAlign w:val="center"/>
          </w:tcPr>
          <w:p w14:paraId="2F603846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 w14:paraId="33046218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 w14:paraId="4345DB5C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07A7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4B5EDFA4">
            <w:pPr>
              <w:spacing w:line="276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080" w:type="dxa"/>
            <w:vAlign w:val="center"/>
          </w:tcPr>
          <w:p w14:paraId="269923B9">
            <w:pPr>
              <w:spacing w:line="276" w:lineRule="auto"/>
              <w:jc w:val="left"/>
              <w:rPr>
                <w:rFonts w:hint="default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主要研究者声明</w:t>
            </w:r>
          </w:p>
        </w:tc>
        <w:tc>
          <w:tcPr>
            <w:tcW w:w="1335" w:type="dxa"/>
            <w:vAlign w:val="center"/>
          </w:tcPr>
          <w:p w14:paraId="2E6343D1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 w14:paraId="72EB96F6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 w14:paraId="1363C8FC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205F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2105F8F8">
            <w:pPr>
              <w:spacing w:line="276" w:lineRule="auto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080" w:type="dxa"/>
            <w:vAlign w:val="center"/>
          </w:tcPr>
          <w:p w14:paraId="238ED392">
            <w:pPr>
              <w:spacing w:line="276" w:lineRule="auto"/>
              <w:jc w:val="left"/>
              <w:rPr>
                <w:rFonts w:hint="default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保险证明（如有）</w:t>
            </w:r>
          </w:p>
        </w:tc>
        <w:tc>
          <w:tcPr>
            <w:tcW w:w="1335" w:type="dxa"/>
            <w:vAlign w:val="center"/>
          </w:tcPr>
          <w:p w14:paraId="5C31E8BA">
            <w:pPr>
              <w:spacing w:line="276" w:lineRule="auto"/>
              <w:jc w:val="center"/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 w14:paraId="316AD350">
            <w:pPr>
              <w:spacing w:line="276" w:lineRule="auto"/>
              <w:jc w:val="center"/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 w14:paraId="68ABDE99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6135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Align w:val="center"/>
          </w:tcPr>
          <w:p w14:paraId="6F30ABF4">
            <w:pPr>
              <w:spacing w:line="276" w:lineRule="auto"/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080" w:type="dxa"/>
            <w:vAlign w:val="center"/>
          </w:tcPr>
          <w:p w14:paraId="4733525E">
            <w:pPr>
              <w:spacing w:line="276" w:lineRule="auto"/>
              <w:jc w:val="lef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其他审查材料</w:t>
            </w:r>
          </w:p>
        </w:tc>
        <w:tc>
          <w:tcPr>
            <w:tcW w:w="1335" w:type="dxa"/>
            <w:vAlign w:val="center"/>
          </w:tcPr>
          <w:p w14:paraId="7CB69FE0">
            <w:pPr>
              <w:spacing w:line="276" w:lineRule="auto"/>
              <w:jc w:val="center"/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98E1F54">
            <w:pPr>
              <w:spacing w:line="276" w:lineRule="auto"/>
              <w:jc w:val="center"/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65FFAA9A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1CBF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7" w:type="dxa"/>
            <w:gridSpan w:val="5"/>
            <w:vAlign w:val="center"/>
          </w:tcPr>
          <w:p w14:paraId="5D146A0F">
            <w:pPr>
              <w:spacing w:line="276" w:lineRule="auto"/>
              <w:jc w:val="left"/>
              <w:rPr>
                <w:rFonts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材料递交方及递交人：</w:t>
            </w:r>
            <w:r>
              <w:rPr>
                <w:rFonts w:hAnsi="Times New Roman"/>
                <w:bCs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 xml:space="preserve">         日期：</w:t>
            </w: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hAnsi="Times New Roman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Ansi="Times New Roman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日</w:t>
            </w:r>
          </w:p>
        </w:tc>
      </w:tr>
      <w:tr w14:paraId="18E9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7" w:type="dxa"/>
            <w:gridSpan w:val="5"/>
            <w:vAlign w:val="center"/>
          </w:tcPr>
          <w:p w14:paraId="3B16764F">
            <w:pPr>
              <w:spacing w:line="276" w:lineRule="auto"/>
              <w:jc w:val="left"/>
              <w:rPr>
                <w:rFonts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材料接收审核人：</w:t>
            </w:r>
            <w:r>
              <w:rPr>
                <w:rFonts w:hAnsi="Times New Roman"/>
                <w:bCs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 xml:space="preserve">         日期：</w:t>
            </w: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hAnsi="Times New Roman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Ansi="Times New Roman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日</w:t>
            </w:r>
          </w:p>
        </w:tc>
      </w:tr>
    </w:tbl>
    <w:p w14:paraId="719D40BA">
      <w:r>
        <w:rPr>
          <w:rFonts w:hint="eastAsia"/>
          <w:b w:val="0"/>
          <w:bCs/>
          <w:sz w:val="24"/>
          <w:lang w:val="en-US" w:eastAsia="zh-CN"/>
        </w:rPr>
        <w:t>备注：</w:t>
      </w:r>
      <w:r>
        <w:rPr>
          <w:rFonts w:hint="eastAsia"/>
          <w:b w:val="0"/>
          <w:bCs/>
          <w:sz w:val="24"/>
        </w:rPr>
        <w:t>其中</w:t>
      </w:r>
      <w:r>
        <w:rPr>
          <w:rFonts w:hint="eastAsia"/>
          <w:b w:val="0"/>
          <w:bCs/>
          <w:sz w:val="24"/>
          <w:lang w:val="en-US" w:eastAsia="zh-CN"/>
        </w:rPr>
        <w:t>4</w:t>
      </w:r>
      <w:r>
        <w:rPr>
          <w:rFonts w:hint="eastAsia"/>
          <w:b w:val="0"/>
          <w:bCs/>
          <w:sz w:val="24"/>
        </w:rPr>
        <w:t>-1</w:t>
      </w:r>
      <w:r>
        <w:rPr>
          <w:rFonts w:hint="eastAsia"/>
          <w:b w:val="0"/>
          <w:bCs/>
          <w:sz w:val="24"/>
          <w:lang w:val="en-US" w:eastAsia="zh-CN"/>
        </w:rPr>
        <w:t>2</w:t>
      </w:r>
      <w:r>
        <w:rPr>
          <w:rFonts w:hint="eastAsia"/>
          <w:b w:val="0"/>
          <w:bCs/>
          <w:sz w:val="24"/>
        </w:rPr>
        <w:t>项需盖申办者公章</w:t>
      </w:r>
      <w:r>
        <w:rPr>
          <w:rFonts w:hint="eastAsia"/>
          <w:b w:val="0"/>
          <w:bCs/>
          <w:sz w:val="24"/>
          <w:lang w:eastAsia="zh-CN"/>
        </w:rPr>
        <w:t>；</w:t>
      </w:r>
      <w:r>
        <w:rPr>
          <w:rFonts w:hint="eastAsia"/>
          <w:b w:val="0"/>
          <w:bCs/>
          <w:sz w:val="24"/>
          <w:lang w:val="en-US" w:eastAsia="zh-CN"/>
        </w:rPr>
        <w:t>电子版发伦理办公邮箱。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9F1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1306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72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313069">
                    <w:pPr>
                      <w:pStyle w:val="2"/>
                    </w:pPr>
                    <w:r>
                      <w:t xml:space="preserve">第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lang w:val="en-US" w:eastAsia="zh-CN"/>
                      </w:rPr>
                      <w:t>72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9BC10">
    <w:pPr>
      <w:pStyle w:val="3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/>
        <w:b/>
        <w:bCs/>
        <w:lang w:val="en-US" w:eastAsia="zh-CN"/>
      </w:rPr>
      <w:t>武宁县人民医院国家药物与医疗器械临床试验伦理委员会               文件编号：WNXRMYY-LL-FJ-016-1.0</w:t>
    </w:r>
  </w:p>
  <w:p w14:paraId="0B59874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26E5C"/>
    <w:rsid w:val="02953910"/>
    <w:rsid w:val="7712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样式101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cs="宋体"/>
      <w:b/>
      <w:bCs/>
      <w:color w:val="000000"/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582</Characters>
  <Lines>0</Lines>
  <Paragraphs>0</Paragraphs>
  <TotalTime>0</TotalTime>
  <ScaleCrop>false</ScaleCrop>
  <LinksUpToDate>false</LinksUpToDate>
  <CharactersWithSpaces>628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2024-12-11T04:51:00Z</dcterms:created>
  <dc:creator>Administrator</dc:creator>
  <cp:lastModifiedBy>、安安静静</cp:lastModifiedBy>
  <dcterms:modified xsi:type="dcterms:W3CDTF">2025-01-10T02:47:47Z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B359D65106F04E07B0B6253B702BD549_11</vt:lpwstr>
  </property>
  <property fmtid="{D5CDD505-2E9C-101B-9397-08002B2CF9AE}" pid="4" name="KSOTemplateDocerSaveRecord">
    <vt:lpwstr>eyJoZGlkIjoiMmFkMWM1YjMzYzgxYmRhNjBkNWUyYmJmNmYwNjAyZDIiLCJ1c2VySWQiOiIzMTI4Njk3NTcifQ==</vt:lpwstr>
  </property>
</Properties>
</file>